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C4" w:rsidRDefault="009542C4"/>
    <w:p w:rsidR="009542C4" w:rsidRDefault="009542C4"/>
    <w:p w:rsidR="009542C4" w:rsidRDefault="009542C4" w:rsidP="00D52A00">
      <w:pPr>
        <w:spacing w:after="0"/>
      </w:pPr>
      <w:bookmarkStart w:id="0" w:name="_GoBack"/>
      <w:bookmarkEnd w:id="0"/>
    </w:p>
    <w:p w:rsidR="00787742" w:rsidRDefault="00056BF9" w:rsidP="00D52A00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4pt;width:168pt;height:54pt;z-index:251659264;mso-position-horizontal-relative:text;mso-position-vertical-relative:page;mso-width-relative:page;mso-height-relative:page">
            <v:imagedata r:id="rId6" o:title="1 AOHT COLOUR LOGO (WMF)"/>
            <w10:wrap anchory="page"/>
          </v:shape>
        </w:pict>
      </w:r>
      <w:r w:rsidR="00D52A00">
        <w:rPr>
          <w:noProof/>
        </w:rPr>
        <w:t xml:space="preserve">Community </w:t>
      </w:r>
      <w:r w:rsidR="00DF6D39">
        <w:rPr>
          <w:noProof/>
        </w:rPr>
        <w:t>Partnership and Engagement Tracker</w:t>
      </w:r>
    </w:p>
    <w:p w:rsidR="00787742" w:rsidRDefault="00787742" w:rsidP="00DF6D39">
      <w:pPr>
        <w:spacing w:after="0"/>
      </w:pPr>
    </w:p>
    <w:p w:rsidR="00787742" w:rsidRDefault="00DF6D39" w:rsidP="00787742">
      <w:r>
        <w:t>This form has been adapted from a larger Key Performance Indicator tracker where teams may want to keep track of their community partnership and engagement activities</w:t>
      </w:r>
      <w:r w:rsidR="00D52A00">
        <w:t xml:space="preserve"> for their own performance measurement as well as Ministry reporting</w:t>
      </w:r>
      <w:r>
        <w:t>. This form is intended to be filled in each time any team member hosts a deliberation or consultation OR quarterly for community partners on working groups and/or advisory councils.</w:t>
      </w:r>
    </w:p>
    <w:tbl>
      <w:tblPr>
        <w:tblW w:w="93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520"/>
      </w:tblGrid>
      <w:tr w:rsidR="00D52A00" w:rsidTr="00D52A00">
        <w:trPr>
          <w:trHeight w:val="1963"/>
        </w:trPr>
        <w:tc>
          <w:tcPr>
            <w:tcW w:w="2830" w:type="dxa"/>
            <w:shd w:val="clear" w:color="auto" w:fill="056046" w:themeFill="text2"/>
            <w:vAlign w:val="center"/>
          </w:tcPr>
          <w:p w:rsidR="00D52A00" w:rsidRPr="00F24C8B" w:rsidRDefault="00D52A00" w:rsidP="0083028D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What type of partnership and engagement did you undertake? 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D52A00" w:rsidRDefault="00D52A00" w:rsidP="00D52A00">
            <w:pPr>
              <w:spacing w:after="0"/>
            </w:pPr>
            <w:sdt>
              <w:sdtPr>
                <w:id w:val="206666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D52A00">
              <w:rPr>
                <w:b/>
              </w:rPr>
              <w:t>Co-design/collaboration</w:t>
            </w:r>
            <w:r>
              <w:t xml:space="preserve"> (community helped craft the work through the entire process)</w:t>
            </w:r>
          </w:p>
          <w:p w:rsidR="00D52A00" w:rsidRDefault="00D52A00" w:rsidP="00D52A00">
            <w:pPr>
              <w:spacing w:after="0"/>
            </w:pPr>
            <w:sdt>
              <w:sdtPr>
                <w:id w:val="10732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D52A00">
              <w:rPr>
                <w:b/>
              </w:rPr>
              <w:t xml:space="preserve">Deliberation </w:t>
            </w:r>
            <w:r>
              <w:t>(focus groups or other one-time activities where community helps identify problems and potential solutions)</w:t>
            </w:r>
          </w:p>
          <w:p w:rsidR="00D52A00" w:rsidRDefault="00D52A00" w:rsidP="00D52A00">
            <w:pPr>
              <w:spacing w:after="0"/>
            </w:pPr>
            <w:sdt>
              <w:sdtPr>
                <w:id w:val="203654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52A00">
              <w:rPr>
                <w:b/>
              </w:rPr>
              <w:t xml:space="preserve">  </w:t>
            </w:r>
            <w:r w:rsidRPr="00D52A00">
              <w:rPr>
                <w:b/>
              </w:rPr>
              <w:t>Consultation</w:t>
            </w:r>
            <w:r>
              <w:t xml:space="preserve"> (bring item to community for feedback)</w:t>
            </w:r>
          </w:p>
          <w:p w:rsidR="00D52A00" w:rsidRDefault="00D52A00" w:rsidP="00D52A00">
            <w:pPr>
              <w:spacing w:after="0"/>
            </w:pPr>
            <w:sdt>
              <w:sdtPr>
                <w:id w:val="-154921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52A00">
              <w:rPr>
                <w:b/>
              </w:rPr>
              <w:t xml:space="preserve">  </w:t>
            </w:r>
            <w:r w:rsidRPr="00D52A00">
              <w:rPr>
                <w:b/>
              </w:rPr>
              <w:t>Share</w:t>
            </w:r>
            <w:r>
              <w:t xml:space="preserve"> (inform the community)</w:t>
            </w:r>
          </w:p>
        </w:tc>
      </w:tr>
      <w:tr w:rsidR="00D52A00" w:rsidTr="00D52A00">
        <w:trPr>
          <w:trHeight w:val="702"/>
        </w:trPr>
        <w:tc>
          <w:tcPr>
            <w:tcW w:w="2830" w:type="dxa"/>
            <w:shd w:val="clear" w:color="auto" w:fill="056046" w:themeFill="text2"/>
            <w:vAlign w:val="center"/>
          </w:tcPr>
          <w:p w:rsidR="00D52A00" w:rsidRDefault="00D52A00" w:rsidP="0083028D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Title/description of partnership activity: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D52A00" w:rsidRDefault="00D52A00" w:rsidP="00D52A00">
            <w:pPr>
              <w:spacing w:after="0"/>
            </w:pPr>
          </w:p>
        </w:tc>
      </w:tr>
      <w:tr w:rsidR="00D52A00" w:rsidTr="00D52A00">
        <w:trPr>
          <w:trHeight w:val="702"/>
        </w:trPr>
        <w:tc>
          <w:tcPr>
            <w:tcW w:w="2830" w:type="dxa"/>
            <w:shd w:val="clear" w:color="auto" w:fill="056046" w:themeFill="text2"/>
            <w:vAlign w:val="center"/>
          </w:tcPr>
          <w:p w:rsidR="00D52A00" w:rsidRPr="00F24C8B" w:rsidRDefault="00D52A00" w:rsidP="0083028D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How many people did you partner with/engage?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D52A00" w:rsidRDefault="00D52A00" w:rsidP="00D52A00">
            <w:pPr>
              <w:spacing w:after="0"/>
            </w:pPr>
          </w:p>
        </w:tc>
      </w:tr>
      <w:tr w:rsidR="00D52A00" w:rsidTr="00D52A00">
        <w:trPr>
          <w:trHeight w:val="698"/>
        </w:trPr>
        <w:tc>
          <w:tcPr>
            <w:tcW w:w="2830" w:type="dxa"/>
            <w:shd w:val="clear" w:color="auto" w:fill="056046" w:themeFill="text2"/>
            <w:vAlign w:val="center"/>
          </w:tcPr>
          <w:p w:rsidR="00D52A00" w:rsidRPr="00F24C8B" w:rsidRDefault="00D52A00" w:rsidP="0083028D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How long was the engagement (hours)?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D52A00" w:rsidRDefault="00D52A00" w:rsidP="00D52A00">
            <w:pPr>
              <w:spacing w:after="0"/>
            </w:pPr>
          </w:p>
        </w:tc>
      </w:tr>
      <w:tr w:rsidR="00D52A00" w:rsidTr="00D52A00">
        <w:trPr>
          <w:trHeight w:val="1984"/>
        </w:trPr>
        <w:tc>
          <w:tcPr>
            <w:tcW w:w="2830" w:type="dxa"/>
            <w:shd w:val="clear" w:color="auto" w:fill="056046" w:themeFill="text2"/>
            <w:vAlign w:val="center"/>
          </w:tcPr>
          <w:p w:rsidR="00D52A00" w:rsidRPr="00F24C8B" w:rsidRDefault="00D52A00" w:rsidP="0083028D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 part of this work, did you partner or engage with anyone who identifies as the following?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D52A00" w:rsidRPr="00D52A00" w:rsidRDefault="00D52A00" w:rsidP="00D52A00">
            <w:pPr>
              <w:spacing w:after="0"/>
            </w:pPr>
            <w:sdt>
              <w:sdtPr>
                <w:id w:val="-199101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2A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52A00">
              <w:t xml:space="preserve">  </w:t>
            </w:r>
            <w:r w:rsidRPr="00D52A00">
              <w:t>Indigenous</w:t>
            </w:r>
          </w:p>
          <w:p w:rsidR="00D52A00" w:rsidRPr="00D52A00" w:rsidRDefault="00D52A00" w:rsidP="00D52A00">
            <w:pPr>
              <w:spacing w:after="0"/>
            </w:pPr>
            <w:sdt>
              <w:sdtPr>
                <w:id w:val="-208221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2A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52A00">
              <w:t xml:space="preserve">  </w:t>
            </w:r>
            <w:r w:rsidRPr="00D52A00">
              <w:t>Francophone</w:t>
            </w:r>
          </w:p>
          <w:p w:rsidR="00D52A00" w:rsidRPr="00D52A00" w:rsidRDefault="00D52A00" w:rsidP="00D52A00">
            <w:pPr>
              <w:spacing w:after="0"/>
            </w:pPr>
            <w:sdt>
              <w:sdtPr>
                <w:id w:val="-13656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2A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52A00">
              <w:t xml:space="preserve">  </w:t>
            </w:r>
            <w:r w:rsidRPr="00D52A00">
              <w:t>Rural or remote</w:t>
            </w:r>
          </w:p>
          <w:p w:rsidR="00D52A00" w:rsidRPr="00D52A00" w:rsidRDefault="00D52A00" w:rsidP="00D52A00">
            <w:pPr>
              <w:spacing w:after="0"/>
            </w:pPr>
            <w:sdt>
              <w:sdtPr>
                <w:id w:val="-186936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2A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52A00">
              <w:t xml:space="preserve">  </w:t>
            </w:r>
            <w:proofErr w:type="spellStart"/>
            <w:r w:rsidRPr="00D52A00">
              <w:t>Underhoused</w:t>
            </w:r>
            <w:proofErr w:type="spellEnd"/>
            <w:r w:rsidRPr="00D52A00">
              <w:t xml:space="preserve"> or socially marginalized</w:t>
            </w:r>
          </w:p>
          <w:p w:rsidR="00D52A00" w:rsidRDefault="00D52A00" w:rsidP="00D52A00">
            <w:pPr>
              <w:spacing w:after="0"/>
            </w:pPr>
            <w:sdt>
              <w:sdtPr>
                <w:id w:val="-10331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2A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52A00">
              <w:t xml:space="preserve">  </w:t>
            </w:r>
            <w:r w:rsidRPr="00D52A00">
              <w:t>Other: ___________</w:t>
            </w:r>
          </w:p>
        </w:tc>
      </w:tr>
    </w:tbl>
    <w:p w:rsidR="00DF6D39" w:rsidRDefault="00DF6D39" w:rsidP="00787742"/>
    <w:tbl>
      <w:tblPr>
        <w:tblW w:w="935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D52A00" w:rsidTr="00D52A00">
        <w:trPr>
          <w:trHeight w:val="547"/>
        </w:trPr>
        <w:tc>
          <w:tcPr>
            <w:tcW w:w="9351" w:type="dxa"/>
            <w:shd w:val="clear" w:color="auto" w:fill="056046" w:themeFill="text2"/>
            <w:vAlign w:val="center"/>
          </w:tcPr>
          <w:p w:rsidR="00D52A00" w:rsidRDefault="00D52A00" w:rsidP="0083028D">
            <w:pPr>
              <w:spacing w:after="0"/>
            </w:pPr>
            <w:r>
              <w:rPr>
                <w:color w:val="FFFFFF" w:themeColor="background1"/>
              </w:rPr>
              <w:t>Can you share 1-2 sentences about how this partnership and engagement impacted your work?</w:t>
            </w:r>
          </w:p>
        </w:tc>
      </w:tr>
      <w:tr w:rsidR="00D52A00" w:rsidTr="00D52A00">
        <w:trPr>
          <w:trHeight w:val="1666"/>
        </w:trPr>
        <w:tc>
          <w:tcPr>
            <w:tcW w:w="9351" w:type="dxa"/>
            <w:shd w:val="clear" w:color="auto" w:fill="FFFFFF" w:themeFill="background1"/>
          </w:tcPr>
          <w:p w:rsidR="00D52A00" w:rsidRDefault="00D52A00" w:rsidP="0083028D"/>
        </w:tc>
      </w:tr>
    </w:tbl>
    <w:p w:rsidR="00D52A00" w:rsidRPr="00787742" w:rsidRDefault="00D52A00" w:rsidP="00787742"/>
    <w:sectPr w:rsidR="00D52A00" w:rsidRPr="0078774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BF9" w:rsidRDefault="00056BF9" w:rsidP="005C13E1">
      <w:pPr>
        <w:spacing w:after="0" w:line="240" w:lineRule="auto"/>
      </w:pPr>
      <w:r>
        <w:separator/>
      </w:r>
    </w:p>
  </w:endnote>
  <w:endnote w:type="continuationSeparator" w:id="0">
    <w:p w:rsidR="00056BF9" w:rsidRDefault="00056BF9" w:rsidP="005C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A5" w:rsidRDefault="005579A5" w:rsidP="005C13E1">
    <w:pPr>
      <w:pStyle w:val="Footer"/>
      <w:jc w:val="right"/>
      <w:rPr>
        <w:rFonts w:ascii="Calibri Light" w:hAnsi="Calibri Light" w:cs="Calibri Light"/>
      </w:rPr>
    </w:pPr>
  </w:p>
  <w:p w:rsidR="005579A5" w:rsidRPr="005579A5" w:rsidRDefault="005579A5" w:rsidP="005579A5">
    <w:pPr>
      <w:pStyle w:val="Footer"/>
      <w:rPr>
        <w:rFonts w:ascii="Arial" w:hAnsi="Arial" w:cs="Arial"/>
        <w:sz w:val="20"/>
      </w:rPr>
    </w:pPr>
    <w:r w:rsidRPr="005579A5">
      <w:rPr>
        <w:rFonts w:ascii="Arial" w:hAnsi="Arial" w:cs="Arial"/>
        <w:sz w:val="20"/>
      </w:rPr>
      <w:t>Adapted from the</w:t>
    </w:r>
  </w:p>
  <w:p w:rsidR="005C13E1" w:rsidRPr="005579A5" w:rsidRDefault="00056BF9" w:rsidP="005579A5">
    <w:pPr>
      <w:pStyle w:val="Footer"/>
      <w:rPr>
        <w:rFonts w:ascii="Franklin Gothic Book" w:hAnsi="Franklin Gothic Book"/>
        <w:b/>
        <w:color w:val="056046" w:themeColor="text2"/>
      </w:rPr>
    </w:pPr>
    <w:hyperlink r:id="rId1" w:history="1">
      <w:r w:rsidR="005579A5" w:rsidRPr="005579A5">
        <w:rPr>
          <w:rStyle w:val="Hyperlink"/>
          <w:rFonts w:ascii="Arial" w:hAnsi="Arial" w:cs="Arial"/>
          <w:b/>
          <w:color w:val="056046" w:themeColor="text2"/>
          <w:sz w:val="20"/>
          <w:u w:val="none"/>
        </w:rPr>
        <w:t>AOHT Community Partnership Toolkit</w:t>
      </w:r>
    </w:hyperlink>
    <w:r w:rsidR="00815DED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1D32AC" wp14:editId="202DD929">
              <wp:simplePos x="0" y="0"/>
              <wp:positionH relativeFrom="column">
                <wp:posOffset>4463415</wp:posOffset>
              </wp:positionH>
              <wp:positionV relativeFrom="paragraph">
                <wp:posOffset>-2518410</wp:posOffset>
              </wp:positionV>
              <wp:extent cx="1401445" cy="5545455"/>
              <wp:effectExtent l="0" t="1329055" r="0" b="565150"/>
              <wp:wrapNone/>
              <wp:docPr id="3" name="Mo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4367045">
                        <a:off x="0" y="0"/>
                        <a:ext cx="1401445" cy="5545455"/>
                      </a:xfrm>
                      <a:prstGeom prst="moon">
                        <a:avLst>
                          <a:gd name="adj" fmla="val 73570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162DD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3" o:spid="_x0000_s1026" type="#_x0000_t184" style="position:absolute;margin-left:351.45pt;margin-top:-198.3pt;width:110.35pt;height:436.65pt;rotation:-7900316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qyrQIAAL8FAAAOAAAAZHJzL2Uyb0RvYy54bWysVE1v2zAMvQ/YfxB0X20ncbMFdYqgRYcB&#10;3VqsHXpWZan2IImapMTJfv0o+aNZV+wwLAEMUSQfySeSZ+d7rchOON+CqWhxklMiDIe6NU8V/XZ/&#10;9e49JT4wUzMFRlT0IDw9X799c9bZlZhBA6oWjiCI8avOVrQJwa6yzPNGaOZPwAqDSglOs4Cie8pq&#10;xzpE1yqb5flp1oGrrQMuvMfby15J1wlfSsHDjZReBKIqirmF9HXp+xi/2fqMrZ4cs03LhzTYP2Sh&#10;WWsw6AR1yQIjW9f+AaVb7sCDDCccdAZStlykGrCaIn9RzV3DrEi1IDneTjT5/wfLv+xuHWnris4p&#10;MUzjE30GMGQememsX6HBnb11g+TxGMvcS6eJA6SzWMxPl/miTNVjPWSfyD1M5Ip9IBwvi0VeLNCO&#10;cNSV5QL/ZQyS9WgR1TofPgrQJB4qqjGRBMt21z4kdushR1Z/p0RqhW+1Y4os5+UyvSWCDcZ4GuGi&#10;pwfV1letUkmI3SUulCPoXFHGuTBhNiTzm6Uy0d5A9OxzjTdZJKanIp3CQYlop8xXIZFMrHaWEk9t&#10;/DJQ0asaVos+fpnjb4w+ppaISYARWWL8CXsAGC2PiygGmME+uoo0BZNz/rfE+hInjxQZTJicdWvA&#10;vQagwhS5tx9J6qmJLD1CfcBWS02Dk+gtv2rxma+ZD7fM4UPiJS6ScIMfqaCrKAwnShpwP1+7j/Y4&#10;C6ilpMMhrqj/sWVOUKI+GZySD9hxceqTsCiXMxTcsebxWGO2+gKwH4qUXTpG+6DGo3SgH3DfbGJU&#10;VDHDMXZFeXCjcBH65YIbi4vNJpnhpFsWrs2d5RE8shpb837/wJwdej3gmHyBceCHLu6f49k2ehrY&#10;bAPINkTlM6+DgFsiNc6w0eIaOpaT1fPeXf8CAAD//wMAUEsDBBQABgAIAAAAIQA/sNP74wAAAAwB&#10;AAAPAAAAZHJzL2Rvd25yZXYueG1sTI/BTsMwDIbvSLxDZCRuW8I2NlqaToBAmgQCMZAQN68xbaBx&#10;qibburcnO8HNlj/9/v5iObhW7KgP1rOGi7ECQVx5Y7nW8P72MLoCESKywdYzaThQgGV5elJgbvye&#10;X2m3jrVIIRxy1NDE2OVShqohh2HsO+J0+/K9w5jWvpamx30Kd62cKDWXDi2nDw12dNdQ9bPeOg0f&#10;q5fq0wzfjxbv1SqLB/t0+2y1Pj8bbq5BRBriHwxH/aQOZXLa+C2bIFoN08V8nlANo4WagjgSk1mW&#10;gdik6VLNQJaF/F+i/AUAAP//AwBQSwECLQAUAAYACAAAACEAtoM4kv4AAADhAQAAEwAAAAAAAAAA&#10;AAAAAAAAAAAAW0NvbnRlbnRfVHlwZXNdLnhtbFBLAQItABQABgAIAAAAIQA4/SH/1gAAAJQBAAAL&#10;AAAAAAAAAAAAAAAAAC8BAABfcmVscy8ucmVsc1BLAQItABQABgAIAAAAIQBCYIqyrQIAAL8FAAAO&#10;AAAAAAAAAAAAAAAAAC4CAABkcnMvZTJvRG9jLnhtbFBLAQItABQABgAIAAAAIQA/sNP74wAAAAwB&#10;AAAPAAAAAAAAAAAAAAAAAAcFAABkcnMvZG93bnJldi54bWxQSwUGAAAAAAQABADzAAAAFwYAAAAA&#10;" adj="15891" fillcolor="#9cee8c [3205]" stroked="f" strokeweight="1pt"/>
          </w:pict>
        </mc:Fallback>
      </mc:AlternateContent>
    </w:r>
    <w:r w:rsidR="005C13E1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9F0CA38" wp14:editId="458A9565">
              <wp:simplePos x="0" y="0"/>
              <wp:positionH relativeFrom="page">
                <wp:posOffset>3459479</wp:posOffset>
              </wp:positionH>
              <wp:positionV relativeFrom="paragraph">
                <wp:posOffset>-2821305</wp:posOffset>
              </wp:positionV>
              <wp:extent cx="4656455" cy="3597275"/>
              <wp:effectExtent l="0" t="0" r="0" b="3175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656455" cy="3597275"/>
                      </a:xfrm>
                      <a:prstGeom prst="rtTriangle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8DB6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272.4pt;margin-top:-222.15pt;width:366.65pt;height:283.25pt;flip:x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cNnwIAAJoFAAAOAAAAZHJzL2Uyb0RvYy54bWysVE1v2zAMvQ/YfxB0X514SbsGdYqgRbcB&#10;RVu0HXpWZCkWIIuapMTJfv0oyXY/VuwwzAdDFMlHPork2fm+1WQnnFdgKjo9mlAiDIdamU1Ffzxe&#10;ffpCiQ/M1EyDERU9CE/Plx8/nHV2IUpoQNfCEQQxftHZijYh2EVReN6IlvkjsMKgUoJrWUDRbYra&#10;sQ7RW12Uk8lx0YGrrQMuvMfby6yky4QvpeDhVkovAtEVxdxC+rv0X8d/sTxji41jtlG8T4P9QxYt&#10;UwaDjlCXLDCydeoPqFZxBx5kOOLQFiCl4iJxQDbTyRs2Dw2zInHB4ng7lsn/P1h+s7tzRNUVLSkx&#10;rMUnulebJpBHp5jZaEHKWKPO+gWaPtg710sej5HwXrqWSK3sN3z+VAIkRfapwoexwmIfCMfL2fH8&#10;eDafU8JR93l+elKezCN+kYEioHU+fBXQknioqAtDJgmc7a59yA6DYXTyoFV9pbROQmwecaEd2TF8&#10;9vUmUcAQr6y0ibYGolcGjDdFZJq5pVM4aBHttLkXEuuEHMqUSOrQ5yCMc2FCLoBvWC1y7PkEv57g&#10;6JHoJsCILDH+iN0DvCYwYOcse/voKlKDj86TvyWWnUePFBlMGJ1bZcC9B6CRVR852w9FyqWJVVpD&#10;fcAucpDHy1t+pfDxrpkPd8zhPOHk4Y4It/iTGrqKQn+ipAH36737aI9tjlpKOpzPivqfW+YEJfq7&#10;wQE4nc5mcaCTMJuflCi4l5r1S43ZtheAvTDFbWR5Okb7oIejdNA+4SpZxaioYoZj7Iry4AbhIuS9&#10;gcuIi9UqmeEQWxauzYPlQ/vHtnzcPzFn+w4O2Pw3MMwyW7xp4Wwb38PAahtAqtTfz3Xt640LIDVO&#10;v6zihnkpJ6vnlbr8DQAA//8DAFBLAwQUAAYACAAAACEALP2I0uEAAAANAQAADwAAAGRycy9kb3du&#10;cmV2LnhtbEyPwU7DMBBE70j8g7VI3FqnwUAU4lSAgANSJVqqnt14m0Sx11HspuHvcU5w29GOZt4U&#10;68kaNuLgW0cSVssEGFLldEu1hP33+yID5oMirYwjlPCDHtbl9VWhcu0utMVxF2oWQ8jnSkITQp9z&#10;7qsGrfJL1yPF38kNVoUoh5rrQV1iuDU8TZIHblVLsaFRPb42WHW7s5Vw+vR8+5FVHY5vm+5Lj+al&#10;PRgpb2+m5ydgAafwZ4YZP6JDGZmO7kzaMyPhXoiIHiQshBB3wGZL+pitgB3nK02BlwX/v6L8BQAA&#10;//8DAFBLAQItABQABgAIAAAAIQC2gziS/gAAAOEBAAATAAAAAAAAAAAAAAAAAAAAAABbQ29udGVu&#10;dF9UeXBlc10ueG1sUEsBAi0AFAAGAAgAAAAhADj9If/WAAAAlAEAAAsAAAAAAAAAAAAAAAAALwEA&#10;AF9yZWxzLy5yZWxzUEsBAi0AFAAGAAgAAAAhABAdpw2fAgAAmgUAAA4AAAAAAAAAAAAAAAAALgIA&#10;AGRycy9lMm9Eb2MueG1sUEsBAi0AFAAGAAgAAAAhACz9iNLhAAAADQEAAA8AAAAAAAAAAAAAAAAA&#10;+QQAAGRycy9kb3ducmV2LnhtbFBLBQYAAAAABAAEAPMAAAAHBgAAAAA=&#10;" fillcolor="#e1f9dc [3214]" stroked="f" strokeweight="1pt">
              <w10:wrap anchorx="page"/>
            </v:shape>
          </w:pict>
        </mc:Fallback>
      </mc:AlternateContent>
    </w:r>
    <w:r w:rsidR="005C13E1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920F5E" wp14:editId="2E647486">
              <wp:simplePos x="0" y="0"/>
              <wp:positionH relativeFrom="column">
                <wp:posOffset>3529965</wp:posOffset>
              </wp:positionH>
              <wp:positionV relativeFrom="paragraph">
                <wp:posOffset>-698500</wp:posOffset>
              </wp:positionV>
              <wp:extent cx="3338195" cy="1477645"/>
              <wp:effectExtent l="0" t="0" r="0" b="8255"/>
              <wp:wrapNone/>
              <wp:docPr id="1" name="Right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338195" cy="1477645"/>
                      </a:xfrm>
                      <a:prstGeom prst="rtTriangle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212ED0" id="Right Triangle 1" o:spid="_x0000_s1026" type="#_x0000_t6" style="position:absolute;margin-left:277.95pt;margin-top:-55pt;width:262.85pt;height:116.3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r8nAIAAJ4FAAAOAAAAZHJzL2Uyb0RvYy54bWysVEtv2zAMvg/YfxB0X52kSR9BnSJo0W1A&#10;sRZth55VWYoFyKJGKa/9+lHyo1lX7DDMB0MUyY/kJ5IXl7vGso3CYMCVfHw04kw5CZVxq5J/f7r5&#10;dMZZiMJVwoJTJd+rwC8XHz9cbP1cTaAGWylkBOLCfOtLXsfo50URZK0aEY7AK0dKDdiISCKuigrF&#10;ltAbW0xGo5NiC1h5BKlCoNvrVskXGV9rJeOd1kFFZktOucX8x/x/Sf9icSHmKxS+NrJLQ/xDFo0w&#10;joIOUNciCrZG8wdUYyRCAB2PJDQFaG2kyjVQNePRm2oea+FVroXICX6gKfw/WPltc4/MVPR2nDnR&#10;0BM9mFUd2RMa4VZWsXHiaOvDnEwf/T12UqBjKninsWHaGv8lQaQbKortMsP7gWG1i0zS5fHx8dn4&#10;fMaZJN14enp6Mp0l/KIFSu4eQ/ysoGHpUHKMfSYZXGxuQ2wdesPkFMCa6sZYm4XUPOrKItsIenYh&#10;pXJx0oX5zdK6ZO8gebag6aZI1bb15VPcW5XsrHtQmriiOiY5mdylbwO1JIRaVKqNPxvR10fvU8sl&#10;Z8CErCn+gN0B9JaHReS3IK46++SqcpMPzqO/JdaWOHjkyODi4NwYB/gegI1D5Na+J6mlJrH0AtWe&#10;OgmhHbHg5Y2hB7wVId4LpJmi6aM9Ee/opy1sSw7dibMa8Od798meWp20nG1pRksefqwFKs7sV0dD&#10;cD6eTtNQZ2E6O52QgIeal0ONWzdXQP1AjU7Z5WOyj7Y/aoTmmdbJMkUllXCSYpdcRuyFq9juDlpI&#10;Ui2X2YwG2Yt46x697EcgtebT7lmg77o40gB8g36exfxNG7e26T0cLNcRtMk9/sprxzctgdw43cJK&#10;W+ZQzlava3XxCwAA//8DAFBLAwQUAAYACAAAACEALl2F/uEAAAANAQAADwAAAGRycy9kb3ducmV2&#10;LnhtbEyPy2rDMBBF94X8g5hCd4lsg9PEtRxCodCuQpNuupOl8YNII8dSHPfvq6za3QxzuHNuuZut&#10;YROOvnckIF0lwJCU0z21Ar5Ob8sNMB8kaWkcoYAf9LCrFg+lLLS70SdOx9CyGEK+kAK6EIaCc686&#10;tNKv3IAUb40brQxxHVuuR3mL4dbwLEnW3Mqe4odODvjaoTofr1ZAc/nm24/5oJr6bMw7XiZS+iDE&#10;0+O8fwEWcA5/MNz1ozpU0al2V9KeGQF5nm8jKmCZpklsdUeSTboGVscpy56BVyX/36L6BQAA//8D&#10;AFBLAQItABQABgAIAAAAIQC2gziS/gAAAOEBAAATAAAAAAAAAAAAAAAAAAAAAABbQ29udGVudF9U&#10;eXBlc10ueG1sUEsBAi0AFAAGAAgAAAAhADj9If/WAAAAlAEAAAsAAAAAAAAAAAAAAAAALwEAAF9y&#10;ZWxzLy5yZWxzUEsBAi0AFAAGAAgAAAAhAH+yavycAgAAngUAAA4AAAAAAAAAAAAAAAAALgIAAGRy&#10;cy9lMm9Eb2MueG1sUEsBAi0AFAAGAAgAAAAhAC5dhf7hAAAADQEAAA8AAAAAAAAAAAAAAAAA9gQA&#10;AGRycy9kb3ducmV2LnhtbFBLBQYAAAAABAAEAPMAAAAEBgAAAAA=&#10;" fillcolor="#9cee8c [3205]" stroked="f" strokeweight="1pt"/>
          </w:pict>
        </mc:Fallback>
      </mc:AlternateContent>
    </w:r>
    <w:r w:rsidR="005C13E1">
      <w:tab/>
    </w:r>
    <w:r w:rsidR="005C13E1">
      <w:tab/>
    </w:r>
    <w:sdt>
      <w:sdtPr>
        <w:id w:val="199206145"/>
        <w:docPartObj>
          <w:docPartGallery w:val="Page Numbers (Bottom of Page)"/>
          <w:docPartUnique/>
        </w:docPartObj>
      </w:sdtPr>
      <w:sdtEndPr>
        <w:rPr>
          <w:rFonts w:ascii="Franklin Gothic Book" w:hAnsi="Franklin Gothic Book"/>
          <w:noProof/>
        </w:rPr>
      </w:sdtEndPr>
      <w:sdtContent>
        <w:r w:rsidR="005C13E1" w:rsidRPr="005579A5">
          <w:rPr>
            <w:rFonts w:ascii="Franklin Gothic Book" w:hAnsi="Franklin Gothic Book"/>
          </w:rPr>
          <w:fldChar w:fldCharType="begin"/>
        </w:r>
        <w:r w:rsidR="005C13E1" w:rsidRPr="005579A5">
          <w:rPr>
            <w:rFonts w:ascii="Franklin Gothic Book" w:hAnsi="Franklin Gothic Book"/>
          </w:rPr>
          <w:instrText xml:space="preserve"> PAGE   \* MERGEFORMAT </w:instrText>
        </w:r>
        <w:r w:rsidR="005C13E1" w:rsidRPr="005579A5">
          <w:rPr>
            <w:rFonts w:ascii="Franklin Gothic Book" w:hAnsi="Franklin Gothic Book"/>
          </w:rPr>
          <w:fldChar w:fldCharType="separate"/>
        </w:r>
        <w:r w:rsidR="00D52A00">
          <w:rPr>
            <w:rFonts w:ascii="Franklin Gothic Book" w:hAnsi="Franklin Gothic Book"/>
            <w:noProof/>
          </w:rPr>
          <w:t>1</w:t>
        </w:r>
        <w:r w:rsidR="005C13E1" w:rsidRPr="005579A5">
          <w:rPr>
            <w:rFonts w:ascii="Franklin Gothic Book" w:hAnsi="Franklin Gothic Book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BF9" w:rsidRDefault="00056BF9" w:rsidP="005C13E1">
      <w:pPr>
        <w:spacing w:after="0" w:line="240" w:lineRule="auto"/>
      </w:pPr>
      <w:r>
        <w:separator/>
      </w:r>
    </w:p>
  </w:footnote>
  <w:footnote w:type="continuationSeparator" w:id="0">
    <w:p w:rsidR="00056BF9" w:rsidRDefault="00056BF9" w:rsidP="005C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3E1" w:rsidRDefault="005C13E1">
    <w:pPr>
      <w:pStyle w:val="Header"/>
    </w:pPr>
    <w:r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4FA82F7C" wp14:editId="023289FB">
              <wp:simplePos x="0" y="0"/>
              <wp:positionH relativeFrom="margin">
                <wp:posOffset>3535997</wp:posOffset>
              </wp:positionH>
              <wp:positionV relativeFrom="paragraph">
                <wp:posOffset>2895282</wp:posOffset>
              </wp:positionV>
              <wp:extent cx="2007870" cy="9632315"/>
              <wp:effectExtent l="0" t="3069273" r="0" b="1933257"/>
              <wp:wrapNone/>
              <wp:docPr id="4" name="Moo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3558897">
                        <a:off x="0" y="0"/>
                        <a:ext cx="2007870" cy="9632315"/>
                      </a:xfrm>
                      <a:prstGeom prst="moon">
                        <a:avLst>
                          <a:gd name="adj" fmla="val 35675"/>
                        </a:avLst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8F9CB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4" o:spid="_x0000_s1026" type="#_x0000_t184" style="position:absolute;margin-left:278.4pt;margin-top:227.95pt;width:158.1pt;height:758.45pt;rotation:-8783029fd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opsQIAALsFAAAOAAAAZHJzL2Uyb0RvYy54bWysVEtv2zAMvg/YfxB0Xx3n0aRBnSJo0WFA&#10;1xZrh54VWYo9SKImKXGyXz9KfqTbih2G+WCIIvmR/ETy8uqgFdkL52swBc3PRpQIw6GszbagX59v&#10;Pywo8YGZkikwoqBH4enV6v27y8YuxRgqUKVwBEGMXza2oFUIdpllnldCM38GVhhUSnCaBRTdNisd&#10;axBdq2w8Gp1nDbjSOuDCe7y9aZV0lfClFDw8SOlFIKqgmFtIf5f+m/jPVpdsuXXMVjXv0mD/kIVm&#10;tcGgA9QNC4zsXP0HlK65Aw8ynHHQGUhZc5FqwGry0W/VPFXMilQLkuPtQJP/f7D8fv/oSF0WdEqJ&#10;YRqf6DOAIdPITGP9Eg2e7KPrJI/HWOZBOk0cIJ35ZDZbLC7mqXqshxwSuceBXHEIhOMlvtZ8Mcc3&#10;4Ki7OJ+MJ/ksBslatIhqnQ8fBWgSDwXVmEiCZfs7HxK7ZZcjK79RIrXCt9ozRSaz83kP1hkjbA8X&#10;PT2ourytlUpC7C5xrRxB54JutuMukV+slIm2BqJXm2e8ySIpLQ3pFI5KRDtlvgiJRMZKU9KphU9B&#10;GOfChLxVVawUbezZCL8+ep9WIiUBRmSJ8QfsDqC3bEF67DbLzj66ijQBg/Pob4m1zoNHigwmDM66&#10;NuDeAlBYVRe5te9JaqmJLG2gPGKbpYbBDvCW39b4xHfMh0fm8BHxEpdIeMCfVNAUFLoTJRW4H2/d&#10;R3ucA9RS0uAAF9R/3zEnKFGfDE7IRT6dxolPwnQ2H6PgXms2rzVmp68BeyFP2aVjtA+qP0oH+gV3&#10;zTpGRRUzHGMXlAfXC9ehXSy4rbhYr5MZTrll4c48WR7BI6uxLZ8PL8zZrs8Djsg99MPOlqmDW0ZP&#10;ttHTwHoXQNYhKk+8dgJuiNQ43TaLK+i1nKxOO3f1EwAA//8DAFBLAwQUAAYACAAAACEAAN1DneIA&#10;AAAOAQAADwAAAGRycy9kb3ducmV2LnhtbEyPwU7DMBBE70j8g7VIXFDr0LQpCnEqKOqFS0XgwNGN&#10;t0lEvA6224S/Z3uC26zmaXam2Ey2F2f0oXOk4H6egECqnemoUfDxvps9gAhRk9G9I1TwgwE25fVV&#10;oXPjRnrDcxUbwSEUcq2gjXHIpQx1i1aHuRuQ2Ds6b3Xk0zfSeD1yuO3lIkkyaXVH/KHVA25brL+q&#10;k1XQfZIdmxorr5vd8/fL63G82+6Vur2Znh5BRJziHwyX+lwdSu50cCcyQfQKZss0Y5SNZJWlIC7I&#10;cp2yOrBK14sVyLKQ/2eUvwAAAP//AwBQSwECLQAUAAYACAAAACEAtoM4kv4AAADhAQAAEwAAAAAA&#10;AAAAAAAAAAAAAAAAW0NvbnRlbnRfVHlwZXNdLnhtbFBLAQItABQABgAIAAAAIQA4/SH/1gAAAJQB&#10;AAALAAAAAAAAAAAAAAAAAC8BAABfcmVscy8ucmVsc1BLAQItABQABgAIAAAAIQA/JqopsQIAALsF&#10;AAAOAAAAAAAAAAAAAAAAAC4CAABkcnMvZTJvRG9jLnhtbFBLAQItABQABgAIAAAAIQAA3UOd4gAA&#10;AA4BAAAPAAAAAAAAAAAAAAAAAAsFAABkcnMvZG93bnJldi54bWxQSwUGAAAAAAQABADzAAAAGgYA&#10;AAAA&#10;" adj="7706" fillcolor="#e1f9dc [3214]" stroked="f" strokeweight="1pt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1"/>
    <w:rsid w:val="000342F7"/>
    <w:rsid w:val="000538C3"/>
    <w:rsid w:val="00056BF9"/>
    <w:rsid w:val="002F7939"/>
    <w:rsid w:val="005420E9"/>
    <w:rsid w:val="005579A5"/>
    <w:rsid w:val="005C13E1"/>
    <w:rsid w:val="00644CB8"/>
    <w:rsid w:val="007149EC"/>
    <w:rsid w:val="00787742"/>
    <w:rsid w:val="00815DED"/>
    <w:rsid w:val="009542C4"/>
    <w:rsid w:val="009D23DC"/>
    <w:rsid w:val="00D52A00"/>
    <w:rsid w:val="00D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433B8"/>
  <w15:chartTrackingRefBased/>
  <w15:docId w15:val="{DEA12E7A-8CF7-4E2E-A305-5C0DD1BB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742"/>
    <w:pPr>
      <w:keepNext/>
      <w:keepLines/>
      <w:spacing w:before="240" w:after="0"/>
      <w:outlineLvl w:val="0"/>
    </w:pPr>
    <w:rPr>
      <w:rFonts w:ascii="Franklin Gothic Book" w:eastAsiaTheme="majorEastAsia" w:hAnsi="Franklin Gothic Book" w:cstheme="majorBidi"/>
      <w:b/>
      <w:color w:val="056046" w:themeColor="tex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742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742"/>
    <w:rPr>
      <w:rFonts w:ascii="Franklin Gothic Book" w:eastAsiaTheme="majorEastAsia" w:hAnsi="Franklin Gothic Book" w:cstheme="majorBidi"/>
      <w:b/>
      <w:color w:val="056046" w:themeColor="tex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7742"/>
    <w:rPr>
      <w:rFonts w:ascii="Arial" w:eastAsiaTheme="majorEastAsia" w:hAnsi="Arial" w:cstheme="majorBidi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C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E1"/>
  </w:style>
  <w:style w:type="paragraph" w:styleId="Footer">
    <w:name w:val="footer"/>
    <w:basedOn w:val="Normal"/>
    <w:link w:val="FooterChar"/>
    <w:uiPriority w:val="99"/>
    <w:unhideWhenUsed/>
    <w:rsid w:val="005C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E1"/>
  </w:style>
  <w:style w:type="character" w:styleId="Hyperlink">
    <w:name w:val="Hyperlink"/>
    <w:basedOn w:val="DefaultParagraphFont"/>
    <w:uiPriority w:val="99"/>
    <w:unhideWhenUsed/>
    <w:rsid w:val="005579A5"/>
    <w:rPr>
      <w:color w:val="05475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gomaoht.ca/cpt" TargetMode="External"/></Relationships>
</file>

<file path=word/theme/theme1.xml><?xml version="1.0" encoding="utf-8"?>
<a:theme xmlns:a="http://schemas.openxmlformats.org/drawingml/2006/main" name="Office Theme">
  <a:themeElements>
    <a:clrScheme name="Algoma OHT">
      <a:dk1>
        <a:sysClr val="windowText" lastClr="000000"/>
      </a:dk1>
      <a:lt1>
        <a:sysClr val="window" lastClr="FFFFFF"/>
      </a:lt1>
      <a:dk2>
        <a:srgbClr val="056046"/>
      </a:dk2>
      <a:lt2>
        <a:srgbClr val="E1F9DC"/>
      </a:lt2>
      <a:accent1>
        <a:srgbClr val="009966"/>
      </a:accent1>
      <a:accent2>
        <a:srgbClr val="9CEE8C"/>
      </a:accent2>
      <a:accent3>
        <a:srgbClr val="86DBDB"/>
      </a:accent3>
      <a:accent4>
        <a:srgbClr val="05475E"/>
      </a:accent4>
      <a:accent5>
        <a:srgbClr val="D9F4ED"/>
      </a:accent5>
      <a:accent6>
        <a:srgbClr val="FFCC33"/>
      </a:accent6>
      <a:hlink>
        <a:srgbClr val="05475E"/>
      </a:hlink>
      <a:folHlink>
        <a:srgbClr val="86DBD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 - Leah Hodgson</dc:creator>
  <cp:keywords/>
  <dc:description/>
  <cp:lastModifiedBy>OHT - Leah Hodgson</cp:lastModifiedBy>
  <cp:revision>5</cp:revision>
  <dcterms:created xsi:type="dcterms:W3CDTF">2022-04-21T18:04:00Z</dcterms:created>
  <dcterms:modified xsi:type="dcterms:W3CDTF">2022-04-21T18:18:00Z</dcterms:modified>
</cp:coreProperties>
</file>